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4169" w14:textId="2879BA08" w:rsidR="009F7B9A" w:rsidRDefault="008B24EE" w:rsidP="007260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D) </w:t>
      </w:r>
      <w:r w:rsidR="00B76812" w:rsidRPr="004A4E56">
        <w:rPr>
          <w:rFonts w:ascii="Times New Roman" w:hAnsi="Times New Roman" w:cs="Times New Roman"/>
          <w:b/>
          <w:bCs/>
        </w:rPr>
        <w:t>Calendrier de réalisation des activités de recherch</w:t>
      </w:r>
    </w:p>
    <w:p w14:paraId="796D3FCB" w14:textId="51D2FF37" w:rsidR="00273C97" w:rsidRDefault="00273C97" w:rsidP="007260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Légende : </w:t>
      </w:r>
      <w:r w:rsidR="00C63D0A">
        <w:rPr>
          <w:rFonts w:ascii="Times New Roman" w:hAnsi="Times New Roman" w:cs="Times New Roman"/>
          <w:b/>
          <w:bCs/>
        </w:rPr>
        <w:t>XX</w:t>
      </w:r>
      <w:r>
        <w:rPr>
          <w:rFonts w:ascii="Times New Roman" w:hAnsi="Times New Roman" w:cs="Times New Roman"/>
          <w:b/>
          <w:bCs/>
        </w:rPr>
        <w:t xml:space="preserve"> :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candidat</w:t>
      </w:r>
      <w:r w:rsidR="00C63D0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e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; E1 : </w:t>
      </w:r>
      <w:r w:rsidR="00C63D0A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tudiant</w:t>
      </w:r>
      <w:r w:rsidR="004A4E5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.e</w:t>
      </w:r>
      <w:r w:rsidR="004A4E5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de </w:t>
      </w:r>
      <w:r w:rsidR="00C63D0A">
        <w:rPr>
          <w:rFonts w:ascii="Times New Roman" w:hAnsi="Times New Roman" w:cs="Times New Roman"/>
          <w:b/>
          <w:bCs/>
        </w:rPr>
        <w:t>X</w:t>
      </w:r>
      <w:r w:rsidRPr="00273C97">
        <w:rPr>
          <w:rFonts w:ascii="Times New Roman" w:hAnsi="Times New Roman" w:cs="Times New Roman"/>
          <w:b/>
          <w:bCs/>
          <w:vertAlign w:val="superscript"/>
        </w:rPr>
        <w:t>er</w:t>
      </w:r>
      <w:r>
        <w:rPr>
          <w:rFonts w:ascii="Times New Roman" w:hAnsi="Times New Roman" w:cs="Times New Roman"/>
          <w:b/>
          <w:bCs/>
        </w:rPr>
        <w:t xml:space="preserve"> cycle en </w:t>
      </w:r>
      <w:r w:rsidR="00C63D0A">
        <w:rPr>
          <w:rFonts w:ascii="Times New Roman" w:hAnsi="Times New Roman" w:cs="Times New Roman"/>
          <w:b/>
          <w:bCs/>
        </w:rPr>
        <w:t>(domaine)</w:t>
      </w:r>
      <w:r>
        <w:rPr>
          <w:rFonts w:ascii="Times New Roman" w:hAnsi="Times New Roman" w:cs="Times New Roman"/>
          <w:b/>
          <w:bCs/>
        </w:rPr>
        <w:t>; E2 : étudiant</w:t>
      </w:r>
      <w:r w:rsidR="004A4E5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.e</w:t>
      </w:r>
      <w:r w:rsidR="004A4E5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de </w:t>
      </w:r>
      <w:r w:rsidR="00C63D0A">
        <w:rPr>
          <w:rFonts w:ascii="Times New Roman" w:hAnsi="Times New Roman" w:cs="Times New Roman"/>
          <w:b/>
          <w:bCs/>
        </w:rPr>
        <w:t>X</w:t>
      </w:r>
      <w:r w:rsidRPr="00273C97">
        <w:rPr>
          <w:rFonts w:ascii="Times New Roman" w:hAnsi="Times New Roman" w:cs="Times New Roman"/>
          <w:b/>
          <w:bCs/>
          <w:vertAlign w:val="superscript"/>
        </w:rPr>
        <w:t>e</w:t>
      </w:r>
      <w:r>
        <w:rPr>
          <w:rFonts w:ascii="Times New Roman" w:hAnsi="Times New Roman" w:cs="Times New Roman"/>
          <w:b/>
          <w:bCs/>
        </w:rPr>
        <w:t xml:space="preserve"> cycle en </w:t>
      </w:r>
      <w:r w:rsidR="00C63D0A">
        <w:rPr>
          <w:rFonts w:ascii="Times New Roman" w:hAnsi="Times New Roman" w:cs="Times New Roman"/>
          <w:b/>
          <w:bCs/>
        </w:rPr>
        <w:t>(domaine)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156"/>
        <w:gridCol w:w="662"/>
        <w:gridCol w:w="661"/>
        <w:gridCol w:w="663"/>
        <w:gridCol w:w="661"/>
        <w:gridCol w:w="661"/>
        <w:gridCol w:w="663"/>
        <w:gridCol w:w="661"/>
        <w:gridCol w:w="661"/>
        <w:gridCol w:w="661"/>
      </w:tblGrid>
      <w:tr w:rsidR="00671506" w:rsidRPr="00671506" w14:paraId="52ECB9BF" w14:textId="77777777" w:rsidTr="00A46222">
        <w:tc>
          <w:tcPr>
            <w:tcW w:w="2055" w:type="pct"/>
          </w:tcPr>
          <w:p w14:paraId="4FD01880" w14:textId="77777777" w:rsidR="00671506" w:rsidRPr="00671506" w:rsidRDefault="00671506" w:rsidP="00671506">
            <w:pPr>
              <w:ind w:right="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2" w:type="pct"/>
            <w:gridSpan w:val="3"/>
          </w:tcPr>
          <w:p w14:paraId="625FCC47" w14:textId="284FAAFA" w:rsidR="00671506" w:rsidRPr="00D96963" w:rsidRDefault="00C63D0A" w:rsidP="000262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Année 1</w:t>
            </w:r>
          </w:p>
        </w:tc>
        <w:tc>
          <w:tcPr>
            <w:tcW w:w="982" w:type="pct"/>
            <w:gridSpan w:val="3"/>
          </w:tcPr>
          <w:p w14:paraId="45D87343" w14:textId="415E8EF0" w:rsidR="00671506" w:rsidRPr="00D96963" w:rsidRDefault="00C63D0A" w:rsidP="000262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Année 2</w:t>
            </w:r>
          </w:p>
        </w:tc>
        <w:tc>
          <w:tcPr>
            <w:tcW w:w="982" w:type="pct"/>
            <w:gridSpan w:val="3"/>
          </w:tcPr>
          <w:p w14:paraId="30B961E1" w14:textId="4E33F11A" w:rsidR="00671506" w:rsidRPr="00D96963" w:rsidRDefault="00C63D0A" w:rsidP="0002627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Année 3</w:t>
            </w:r>
          </w:p>
        </w:tc>
      </w:tr>
      <w:tr w:rsidR="0002627E" w:rsidRPr="00F84664" w14:paraId="046C9C8B" w14:textId="77777777" w:rsidTr="00A46222">
        <w:tc>
          <w:tcPr>
            <w:tcW w:w="2055" w:type="pct"/>
          </w:tcPr>
          <w:p w14:paraId="5E9EB963" w14:textId="00FD80A3" w:rsidR="00671506" w:rsidRPr="00F84664" w:rsidRDefault="00671506" w:rsidP="00671506">
            <w:pPr>
              <w:ind w:right="3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46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A=Automne; H/P = Hiver/Printemps; É=Été</w:t>
            </w:r>
          </w:p>
        </w:tc>
        <w:tc>
          <w:tcPr>
            <w:tcW w:w="327" w:type="pct"/>
          </w:tcPr>
          <w:p w14:paraId="0A3B057A" w14:textId="53F0A1E8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É</w:t>
            </w:r>
          </w:p>
        </w:tc>
        <w:tc>
          <w:tcPr>
            <w:tcW w:w="327" w:type="pct"/>
          </w:tcPr>
          <w:p w14:paraId="154DCC20" w14:textId="3980B2BD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27" w:type="pct"/>
          </w:tcPr>
          <w:p w14:paraId="649CA0F1" w14:textId="3365F4F8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H/P</w:t>
            </w:r>
          </w:p>
        </w:tc>
        <w:tc>
          <w:tcPr>
            <w:tcW w:w="327" w:type="pct"/>
          </w:tcPr>
          <w:p w14:paraId="67D73C07" w14:textId="1141265A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É</w:t>
            </w:r>
          </w:p>
        </w:tc>
        <w:tc>
          <w:tcPr>
            <w:tcW w:w="327" w:type="pct"/>
          </w:tcPr>
          <w:p w14:paraId="4726C9C2" w14:textId="56F703A1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27" w:type="pct"/>
          </w:tcPr>
          <w:p w14:paraId="361702ED" w14:textId="4345E20A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H/P</w:t>
            </w:r>
          </w:p>
        </w:tc>
        <w:tc>
          <w:tcPr>
            <w:tcW w:w="327" w:type="pct"/>
          </w:tcPr>
          <w:p w14:paraId="2BD803B5" w14:textId="16AE6CDE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É</w:t>
            </w:r>
          </w:p>
        </w:tc>
        <w:tc>
          <w:tcPr>
            <w:tcW w:w="327" w:type="pct"/>
          </w:tcPr>
          <w:p w14:paraId="191306C8" w14:textId="770CB83E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327" w:type="pct"/>
          </w:tcPr>
          <w:p w14:paraId="09F7D9D6" w14:textId="53E76BF8" w:rsidR="00671506" w:rsidRPr="00D96963" w:rsidRDefault="00A35DF0" w:rsidP="0002627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H/P</w:t>
            </w:r>
          </w:p>
        </w:tc>
      </w:tr>
      <w:tr w:rsidR="0002627E" w14:paraId="7DD00B33" w14:textId="77777777" w:rsidTr="00A46222">
        <w:tc>
          <w:tcPr>
            <w:tcW w:w="2055" w:type="pct"/>
          </w:tcPr>
          <w:p w14:paraId="55BE4401" w14:textId="2826EAE8" w:rsidR="00671506" w:rsidRPr="00671506" w:rsidRDefault="00671506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 xml:space="preserve">Démarches auprès du comité éthique et </w:t>
            </w:r>
            <w:r w:rsidR="00F84664">
              <w:rPr>
                <w:rFonts w:ascii="Times New Roman" w:hAnsi="Times New Roman" w:cs="Times New Roman"/>
                <w:sz w:val="20"/>
                <w:szCs w:val="20"/>
              </w:rPr>
              <w:t>ententes de collaboration</w:t>
            </w: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664">
              <w:rPr>
                <w:rFonts w:ascii="Times New Roman" w:hAnsi="Times New Roman" w:cs="Times New Roman"/>
                <w:sz w:val="20"/>
                <w:szCs w:val="20"/>
              </w:rPr>
              <w:t xml:space="preserve">avec les </w:t>
            </w: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>partenaires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E2)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7F43CD73" w14:textId="712A83A2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672DB4FA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F84D2EE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59CD4D3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C9D4664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8A25CD1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7CFACBF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522E7AA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71E3B27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364FCA5E" w14:textId="77777777" w:rsidTr="00A46222">
        <w:tc>
          <w:tcPr>
            <w:tcW w:w="2055" w:type="pct"/>
          </w:tcPr>
          <w:p w14:paraId="174FF546" w14:textId="040A699B" w:rsidR="0002627E" w:rsidRPr="00671506" w:rsidRDefault="0002627E" w:rsidP="00A51343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>aboration des outils de collecte</w:t>
            </w:r>
            <w:r w:rsidR="00A35DF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A35DF0"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71813F17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065E4C32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A9DD0EF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365588F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20349D5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33428B9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30B31D3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F8345CA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A1943ED" w14:textId="77777777" w:rsidR="0002627E" w:rsidRPr="00D96963" w:rsidRDefault="0002627E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DF0" w14:paraId="6163154E" w14:textId="77777777" w:rsidTr="00A46222">
        <w:tc>
          <w:tcPr>
            <w:tcW w:w="2055" w:type="pct"/>
          </w:tcPr>
          <w:p w14:paraId="7FAF9EB4" w14:textId="0148D861" w:rsidR="00A35DF0" w:rsidRPr="00671506" w:rsidRDefault="00A35DF0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Formation éthique ÉPTC (E1)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0F686A89" w14:textId="62A1A74D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33CBC916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BEE1720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7FA0110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D07A5DD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973146F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EE3B79F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1082BAC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1804850" w14:textId="77777777" w:rsidR="00A35DF0" w:rsidRPr="00D96963" w:rsidRDefault="00A35DF0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70B74C25" w14:textId="77777777" w:rsidTr="00A46222">
        <w:tc>
          <w:tcPr>
            <w:tcW w:w="2055" w:type="pct"/>
          </w:tcPr>
          <w:p w14:paraId="314AA109" w14:textId="39671745" w:rsidR="00671506" w:rsidRPr="00671506" w:rsidRDefault="00671506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 xml:space="preserve">Formation </w:t>
            </w:r>
            <w:proofErr w:type="spellStart"/>
            <w:r w:rsidRPr="00671506">
              <w:rPr>
                <w:rFonts w:ascii="Times New Roman" w:hAnsi="Times New Roman" w:cs="Times New Roman"/>
                <w:sz w:val="20"/>
                <w:szCs w:val="20"/>
              </w:rPr>
              <w:t>nVivo</w:t>
            </w:r>
            <w:proofErr w:type="spellEnd"/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(E2)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17109357" w14:textId="770575D1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71F12581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B38A8D8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7B23E5C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C0F2BBB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D0D9CBF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E430FF3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DC79878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D312077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254E6A14" w14:textId="77777777" w:rsidTr="00A46222">
        <w:tc>
          <w:tcPr>
            <w:tcW w:w="5000" w:type="pct"/>
            <w:gridSpan w:val="10"/>
            <w:shd w:val="clear" w:color="auto" w:fill="F2F2F2" w:themeFill="background1" w:themeFillShade="F2"/>
          </w:tcPr>
          <w:p w14:paraId="7174B4F1" w14:textId="4E1F2DF9" w:rsidR="0002627E" w:rsidRPr="00D96963" w:rsidRDefault="0002627E" w:rsidP="000262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Terrain 1 – Services de garde en milieu scolaire</w:t>
            </w:r>
          </w:p>
        </w:tc>
      </w:tr>
      <w:tr w:rsidR="0002627E" w14:paraId="7DC1F112" w14:textId="77777777" w:rsidTr="00A46222">
        <w:tc>
          <w:tcPr>
            <w:tcW w:w="2055" w:type="pct"/>
          </w:tcPr>
          <w:p w14:paraId="316A08B3" w14:textId="01B8228E" w:rsidR="00671506" w:rsidRPr="00671506" w:rsidRDefault="00671506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 xml:space="preserve">Organisation de la collecte de données 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4BDC8295" w14:textId="5CDC054C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658A79E0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C7267DC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C072277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8C1E3E7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151095C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CE0CC3D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7081462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C02AD5F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36AE13E0" w14:textId="77777777" w:rsidTr="00A46222">
        <w:tc>
          <w:tcPr>
            <w:tcW w:w="2055" w:type="pct"/>
          </w:tcPr>
          <w:p w14:paraId="144A3E65" w14:textId="39F754B1" w:rsidR="00671506" w:rsidRPr="00671506" w:rsidRDefault="00F84664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Collecte : </w:t>
            </w:r>
            <w:r w:rsidR="00671506" w:rsidRPr="00671506">
              <w:rPr>
                <w:rFonts w:ascii="Times New Roman" w:hAnsi="Times New Roman" w:cs="Times New Roman"/>
                <w:sz w:val="20"/>
                <w:szCs w:val="20"/>
              </w:rPr>
              <w:t>Entretiens et observations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7F487018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19014CE5" w14:textId="3B7CCB84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61EFB08D" w14:textId="1ADFD0BF" w:rsidR="00F84664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4354F660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D7CA2F5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18461EE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EADA187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61AAF7B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8CAC9D8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6E409AAC" w14:textId="77777777" w:rsidTr="00A46222">
        <w:tc>
          <w:tcPr>
            <w:tcW w:w="2055" w:type="pct"/>
          </w:tcPr>
          <w:p w14:paraId="2D817F94" w14:textId="122AB251" w:rsidR="00671506" w:rsidRPr="00671506" w:rsidRDefault="00671506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 xml:space="preserve">Transcription des </w:t>
            </w:r>
            <w:r w:rsidR="00F84664">
              <w:rPr>
                <w:rFonts w:ascii="Times New Roman" w:hAnsi="Times New Roman" w:cs="Times New Roman"/>
                <w:sz w:val="20"/>
                <w:szCs w:val="20"/>
              </w:rPr>
              <w:t>données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(E1)</w:t>
            </w:r>
          </w:p>
        </w:tc>
        <w:tc>
          <w:tcPr>
            <w:tcW w:w="327" w:type="pct"/>
          </w:tcPr>
          <w:p w14:paraId="5C080943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3B582788" w14:textId="2E1347F3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3FF15E3A" w14:textId="244D6B70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FFFFFF" w:themeFill="background1"/>
          </w:tcPr>
          <w:p w14:paraId="29B8BE66" w14:textId="34BBF9EA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F6D150A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6CCED23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EB21CA5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201EA58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E87E3F2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EAD" w14:paraId="756E0F1B" w14:textId="77777777" w:rsidTr="00A46222">
        <w:tc>
          <w:tcPr>
            <w:tcW w:w="2055" w:type="pct"/>
          </w:tcPr>
          <w:p w14:paraId="16D12990" w14:textId="2A258B95" w:rsidR="002F0EAD" w:rsidRDefault="002F0EAD" w:rsidP="00A51343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Élaboration grille d’analyse des données (</w:t>
            </w:r>
            <w:proofErr w:type="spellStart"/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E2)</w:t>
            </w:r>
          </w:p>
        </w:tc>
        <w:tc>
          <w:tcPr>
            <w:tcW w:w="327" w:type="pct"/>
          </w:tcPr>
          <w:p w14:paraId="71343ED8" w14:textId="7777777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C5BD3E2" w14:textId="7777777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69DC8933" w14:textId="23D742C6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auto"/>
          </w:tcPr>
          <w:p w14:paraId="4C884C5B" w14:textId="142961A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23E62F4E" w14:textId="7777777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50B17A8F" w14:textId="7777777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3B794C5" w14:textId="7777777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4D314B7" w14:textId="7777777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0CEB7CD" w14:textId="77777777" w:rsidR="002F0EAD" w:rsidRPr="00D96963" w:rsidRDefault="002F0EAD" w:rsidP="00A51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54461DDD" w14:textId="77777777" w:rsidTr="00A46222">
        <w:tc>
          <w:tcPr>
            <w:tcW w:w="2055" w:type="pct"/>
          </w:tcPr>
          <w:p w14:paraId="7707609A" w14:textId="3AD202CF" w:rsidR="00671506" w:rsidRPr="00671506" w:rsidRDefault="00F84664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Analyse des données dans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nVivo</w:t>
            </w:r>
            <w:proofErr w:type="spellEnd"/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7111E190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60747A0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05397C5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51F247D1" w14:textId="11CEF587" w:rsidR="00F84664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56BA0274" w14:textId="22AE6380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38FCFAB3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C2A87B5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6A50D0F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4F2DE46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2CD58F59" w14:textId="77777777" w:rsidTr="00A46222">
        <w:tc>
          <w:tcPr>
            <w:tcW w:w="2055" w:type="pct"/>
          </w:tcPr>
          <w:p w14:paraId="67547A89" w14:textId="17603E34" w:rsidR="00671506" w:rsidRPr="00671506" w:rsidRDefault="0002627E" w:rsidP="00671506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84664">
              <w:rPr>
                <w:rFonts w:ascii="Times New Roman" w:hAnsi="Times New Roman" w:cs="Times New Roman"/>
                <w:sz w:val="20"/>
                <w:szCs w:val="20"/>
              </w:rPr>
              <w:t>alidation résultats préliminaires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2EEDCDFC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4040BD1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A4657DF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57A5E518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1252B6D1" w14:textId="39F16176" w:rsidR="00671506" w:rsidRPr="00D96963" w:rsidRDefault="0002627E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0A3C3563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2D8D90D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40BA982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E729547" w14:textId="77777777" w:rsidR="00671506" w:rsidRPr="00D96963" w:rsidRDefault="00671506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27E" w14:paraId="08644773" w14:textId="77777777" w:rsidTr="00A46222">
        <w:tc>
          <w:tcPr>
            <w:tcW w:w="5000" w:type="pct"/>
            <w:gridSpan w:val="10"/>
            <w:shd w:val="clear" w:color="auto" w:fill="F2F2F2" w:themeFill="background1" w:themeFillShade="F2"/>
          </w:tcPr>
          <w:p w14:paraId="4DBDE0C2" w14:textId="4D5CE3A9" w:rsidR="0002627E" w:rsidRPr="00D96963" w:rsidRDefault="0002627E" w:rsidP="000262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Terrain 2 – CHSLD</w:t>
            </w:r>
          </w:p>
        </w:tc>
      </w:tr>
      <w:tr w:rsidR="0002627E" w14:paraId="1F9D74D9" w14:textId="77777777" w:rsidTr="00A46222">
        <w:tc>
          <w:tcPr>
            <w:tcW w:w="2055" w:type="pct"/>
          </w:tcPr>
          <w:p w14:paraId="7CE0BF28" w14:textId="4B0F5C0D" w:rsidR="00F84664" w:rsidRPr="00671506" w:rsidRDefault="00F84664" w:rsidP="00F84664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 xml:space="preserve">Organisation de la collecte de données 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02627E"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55125CF0" w14:textId="77777777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3C844352" w14:textId="103C036D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39177C5A" w14:textId="695C3221" w:rsidR="00F84664" w:rsidRPr="00D96963" w:rsidRDefault="006F7B9F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550A612F" w14:textId="77777777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A3F35C6" w14:textId="77777777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5FE9D69" w14:textId="77777777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3E98CA1" w14:textId="77777777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1C4BAE8" w14:textId="77777777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3431585" w14:textId="77777777" w:rsidR="00F84664" w:rsidRPr="00D96963" w:rsidRDefault="00F84664" w:rsidP="000262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14:paraId="26A7F16D" w14:textId="77777777" w:rsidTr="00A46222">
        <w:tc>
          <w:tcPr>
            <w:tcW w:w="2055" w:type="pct"/>
          </w:tcPr>
          <w:p w14:paraId="76986106" w14:textId="0540D9C3" w:rsidR="006F7B9F" w:rsidRPr="00671506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Collecte : </w:t>
            </w: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>Entretiens et observations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4ECF2C39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CE06916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482C5DCA" w14:textId="6A455E98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6916DE54" w14:textId="08E8C96F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2D5C3574" w14:textId="65845F4B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457B5D0F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8ADF1F3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427C787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51E4E1F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14:paraId="0D43A8FE" w14:textId="77777777" w:rsidTr="00A46222">
        <w:tc>
          <w:tcPr>
            <w:tcW w:w="2055" w:type="pct"/>
          </w:tcPr>
          <w:p w14:paraId="4E0B168E" w14:textId="1B090668" w:rsidR="006F7B9F" w:rsidRPr="00671506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71506">
              <w:rPr>
                <w:rFonts w:ascii="Times New Roman" w:hAnsi="Times New Roman" w:cs="Times New Roman"/>
                <w:sz w:val="20"/>
                <w:szCs w:val="20"/>
              </w:rPr>
              <w:t xml:space="preserve">Transcription des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données</w:t>
            </w:r>
            <w:r w:rsidR="00A35DF0">
              <w:rPr>
                <w:rFonts w:ascii="Times New Roman" w:hAnsi="Times New Roman" w:cs="Times New Roman"/>
                <w:sz w:val="20"/>
                <w:szCs w:val="20"/>
              </w:rPr>
              <w:t xml:space="preserve"> (E1)</w:t>
            </w:r>
          </w:p>
        </w:tc>
        <w:tc>
          <w:tcPr>
            <w:tcW w:w="327" w:type="pct"/>
          </w:tcPr>
          <w:p w14:paraId="1A6D359B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AAE43FD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3A732218" w14:textId="0B6CC8FC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6DEFBCBF" w14:textId="2248B463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2128D6E9" w14:textId="5A3D0245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36C9754C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9A5B77A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57CBF7B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DCA8455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14:paraId="74D98F8D" w14:textId="77777777" w:rsidTr="00A46222">
        <w:tc>
          <w:tcPr>
            <w:tcW w:w="2055" w:type="pct"/>
          </w:tcPr>
          <w:p w14:paraId="191DC55C" w14:textId="644C7891" w:rsidR="006F7B9F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Élaboration grille d’analyse des données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2629091B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F4F0A82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6652CB75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1154241E" w14:textId="67672278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63FA59DB" w14:textId="718CF5C4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auto"/>
          </w:tcPr>
          <w:p w14:paraId="165600ED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C6E39D1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BAD1032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9531F03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14:paraId="38226CED" w14:textId="77777777" w:rsidTr="00A46222">
        <w:tc>
          <w:tcPr>
            <w:tcW w:w="2055" w:type="pct"/>
          </w:tcPr>
          <w:p w14:paraId="7D05837A" w14:textId="32FC85F1" w:rsidR="006F7B9F" w:rsidRPr="00671506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Analyse des données dans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nVivo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5791EAD6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3EAF5FA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7EB3051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4A96B9E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14:paraId="02925E39" w14:textId="3F4679D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443571AC" w14:textId="47BD6533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51569978" w14:textId="47E03F40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024A741A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D54C54F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14:paraId="4ADE846F" w14:textId="77777777" w:rsidTr="00A46222">
        <w:tc>
          <w:tcPr>
            <w:tcW w:w="2055" w:type="pct"/>
          </w:tcPr>
          <w:p w14:paraId="72D83147" w14:textId="22102973" w:rsidR="006F7B9F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Validation des résultats préliminaires (</w:t>
            </w:r>
            <w:proofErr w:type="spellStart"/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E2)</w:t>
            </w:r>
          </w:p>
        </w:tc>
        <w:tc>
          <w:tcPr>
            <w:tcW w:w="327" w:type="pct"/>
          </w:tcPr>
          <w:p w14:paraId="6AE76335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9D5D02E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AA04C27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2964D08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B161615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FFFFF" w:themeFill="background1"/>
          </w:tcPr>
          <w:p w14:paraId="5959E5DD" w14:textId="0DBD0B72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68D43F00" w14:textId="00E75F68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3181DC89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DF63F12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14:paraId="00392488" w14:textId="77777777" w:rsidTr="00A46222">
        <w:tc>
          <w:tcPr>
            <w:tcW w:w="2055" w:type="pct"/>
            <w:shd w:val="clear" w:color="auto" w:fill="F2F2F2" w:themeFill="background1" w:themeFillShade="F2"/>
          </w:tcPr>
          <w:p w14:paraId="66A366ED" w14:textId="3295C815" w:rsidR="006F7B9F" w:rsidRPr="00F84664" w:rsidRDefault="006F7B9F" w:rsidP="006F7B9F">
            <w:pPr>
              <w:ind w:right="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Triangulation des résultats 2 terrains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  <w:shd w:val="clear" w:color="auto" w:fill="F2F2F2" w:themeFill="background1" w:themeFillShade="F2"/>
          </w:tcPr>
          <w:p w14:paraId="25B07228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2F2F2" w:themeFill="background1" w:themeFillShade="F2"/>
          </w:tcPr>
          <w:p w14:paraId="7D183D1F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2F2F2" w:themeFill="background1" w:themeFillShade="F2"/>
          </w:tcPr>
          <w:p w14:paraId="25EDD13D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2F2F2" w:themeFill="background1" w:themeFillShade="F2"/>
          </w:tcPr>
          <w:p w14:paraId="2F80D81E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2F2F2" w:themeFill="background1" w:themeFillShade="F2"/>
          </w:tcPr>
          <w:p w14:paraId="7CEFD142" w14:textId="2126B37E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F2F2F2" w:themeFill="background1" w:themeFillShade="F2"/>
          </w:tcPr>
          <w:p w14:paraId="173BD36E" w14:textId="1F5B852D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6D2ADF93" w14:textId="3849F34E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20D00895" w14:textId="10FC0B69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F2F2F2" w:themeFill="background1" w:themeFillShade="F2"/>
          </w:tcPr>
          <w:p w14:paraId="67E61178" w14:textId="77777777" w:rsidR="006F7B9F" w:rsidRPr="00D96963" w:rsidRDefault="006F7B9F" w:rsidP="006F7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14:paraId="6AB6341E" w14:textId="77777777" w:rsidTr="00A46222">
        <w:tc>
          <w:tcPr>
            <w:tcW w:w="5000" w:type="pct"/>
            <w:gridSpan w:val="10"/>
            <w:shd w:val="clear" w:color="auto" w:fill="F2F2F2" w:themeFill="background1" w:themeFillShade="F2"/>
          </w:tcPr>
          <w:p w14:paraId="6D68DB69" w14:textId="17056C69" w:rsidR="006F7B9F" w:rsidRPr="00D96963" w:rsidRDefault="006F7B9F" w:rsidP="006F7B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Activités de diffusion</w:t>
            </w:r>
          </w:p>
        </w:tc>
      </w:tr>
      <w:tr w:rsidR="006F7B9F" w:rsidRPr="00F84664" w14:paraId="1B7D22DF" w14:textId="77777777" w:rsidTr="00A46222">
        <w:tc>
          <w:tcPr>
            <w:tcW w:w="2055" w:type="pct"/>
          </w:tcPr>
          <w:p w14:paraId="6AFA4F2B" w14:textId="6EB20566" w:rsidR="006F7B9F" w:rsidRPr="00671506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84664">
              <w:rPr>
                <w:rFonts w:ascii="Times New Roman" w:hAnsi="Times New Roman" w:cs="Times New Roman"/>
                <w:sz w:val="20"/>
                <w:szCs w:val="20"/>
              </w:rPr>
              <w:t xml:space="preserve">Rédaction d’une proposition de communication pour la conférence 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(NOM)</w:t>
            </w:r>
            <w:r w:rsidRPr="00F84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7" w:type="pct"/>
          </w:tcPr>
          <w:p w14:paraId="1FBC1085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CD28760" w14:textId="30BE8F63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3A0252D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31BEE4C6" w14:textId="63BB3535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auto"/>
          </w:tcPr>
          <w:p w14:paraId="035B46F7" w14:textId="1FF51E4E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FBE2CB3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DC5A6FF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2A4418E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273B1EA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:rsidRPr="00F84664" w14:paraId="5AB1DED2" w14:textId="77777777" w:rsidTr="00A46222">
        <w:tc>
          <w:tcPr>
            <w:tcW w:w="2055" w:type="pct"/>
          </w:tcPr>
          <w:p w14:paraId="0575B93A" w14:textId="0510865D" w:rsidR="006F7B9F" w:rsidRPr="00F84664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Participation à la conférence 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(NOM)</w:t>
            </w:r>
            <w:r w:rsidR="00C63D0A" w:rsidRPr="00F84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7" w:type="pct"/>
          </w:tcPr>
          <w:p w14:paraId="104F9727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586665AB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B573B4B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C8A94D9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B7D1230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482F8E9C" w14:textId="05D2B695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637EC1F9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0E45C5B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23B7BBF1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:rsidRPr="00F84664" w14:paraId="020F7A97" w14:textId="77777777" w:rsidTr="00A46222">
        <w:tc>
          <w:tcPr>
            <w:tcW w:w="2055" w:type="pct"/>
          </w:tcPr>
          <w:p w14:paraId="1B0C2B42" w14:textId="79E0F6C1" w:rsidR="006F7B9F" w:rsidRPr="00671506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84664">
              <w:rPr>
                <w:rFonts w:ascii="Times New Roman" w:hAnsi="Times New Roman" w:cs="Times New Roman"/>
                <w:sz w:val="20"/>
                <w:szCs w:val="20"/>
              </w:rPr>
              <w:t xml:space="preserve">Rédaction d’une proposition de communication pour la conférence 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(NOM)</w:t>
            </w:r>
            <w:r w:rsidR="00C63D0A" w:rsidRPr="00F84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 xml:space="preserve"> 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3CE43242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968D90F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65BC813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A176082" w14:textId="116BE262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DDE52BD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518EBA2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581490EC" w14:textId="1CE8A7FB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</w:tcPr>
          <w:p w14:paraId="28089D4E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D877E91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B9F" w:rsidRPr="00F84664" w14:paraId="229A14E7" w14:textId="77777777" w:rsidTr="00A46222">
        <w:tc>
          <w:tcPr>
            <w:tcW w:w="2055" w:type="pct"/>
          </w:tcPr>
          <w:p w14:paraId="26DE945A" w14:textId="052C5844" w:rsidR="006F7B9F" w:rsidRPr="00F84664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Participation à la conférence 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C63D0A">
              <w:rPr>
                <w:rFonts w:ascii="Times New Roman" w:hAnsi="Times New Roman" w:cs="Times New Roman"/>
                <w:sz w:val="20"/>
                <w:szCs w:val="20"/>
              </w:rPr>
              <w:t>NOM)</w:t>
            </w:r>
            <w:r w:rsidR="00C63D0A" w:rsidRPr="00F84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43EDFB97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BD9B7DC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A6F2AE6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5CD60F7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30DD267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44D77C3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AF82C1C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1DC117D3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13BBB1A0" w14:textId="15116B2F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F7B9F" w:rsidRPr="00F84664" w14:paraId="5D266600" w14:textId="77777777" w:rsidTr="00A46222">
        <w:tc>
          <w:tcPr>
            <w:tcW w:w="2055" w:type="pct"/>
          </w:tcPr>
          <w:p w14:paraId="180A4867" w14:textId="7C539AC5" w:rsidR="006F7B9F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Présentation des résultats finaux aux partenaires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A35DF0">
              <w:rPr>
                <w:rFonts w:ascii="Times New Roman" w:hAnsi="Times New Roman" w:cs="Times New Roman"/>
                <w:sz w:val="20"/>
                <w:szCs w:val="20"/>
              </w:rPr>
              <w:t>, E1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5D884340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F88D20E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EEF3AD4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AB0A564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5C5C704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F70CE8D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5B0D8DA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4C7C1709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4F8C8711" w14:textId="26CABA95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6F7B9F" w:rsidRPr="00F84664" w14:paraId="5364F7EB" w14:textId="77777777" w:rsidTr="00A46222">
        <w:tc>
          <w:tcPr>
            <w:tcW w:w="2055" w:type="pct"/>
          </w:tcPr>
          <w:p w14:paraId="55A91EAD" w14:textId="4BA46FEB" w:rsidR="006F7B9F" w:rsidRDefault="006F7B9F" w:rsidP="006F7B9F">
            <w:pPr>
              <w:ind w:righ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Rédaction de </w:t>
            </w:r>
            <w:r w:rsidR="00414349">
              <w:rPr>
                <w:rFonts w:ascii="Times New Roman" w:hAnsi="Times New Roman" w:cs="Times New Roman"/>
                <w:sz w:val="20"/>
                <w:szCs w:val="20"/>
              </w:rPr>
              <w:t>trois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articles scientifiques (</w:t>
            </w:r>
            <w:r w:rsidR="00C63D0A"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E2)</w:t>
            </w:r>
          </w:p>
        </w:tc>
        <w:tc>
          <w:tcPr>
            <w:tcW w:w="327" w:type="pct"/>
          </w:tcPr>
          <w:p w14:paraId="540ABBE5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AD7335B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6CDA0ADD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3DFB434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3810E25E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7AC901D1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14:paraId="0C57AEAF" w14:textId="7777777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D9D9D9" w:themeFill="background1" w:themeFillShade="D9"/>
          </w:tcPr>
          <w:p w14:paraId="1AD51783" w14:textId="269FBA3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7BF3CF4F" w14:textId="146E8357" w:rsidR="006F7B9F" w:rsidRPr="00D96963" w:rsidRDefault="006F7B9F" w:rsidP="006F7B9F">
            <w:pPr>
              <w:ind w:righ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96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14:paraId="78C6BEEE" w14:textId="77777777" w:rsidR="00671506" w:rsidRDefault="00671506" w:rsidP="00726017">
      <w:pPr>
        <w:rPr>
          <w:rFonts w:ascii="Times New Roman" w:hAnsi="Times New Roman" w:cs="Times New Roman"/>
          <w:b/>
          <w:bCs/>
        </w:rPr>
      </w:pPr>
    </w:p>
    <w:p w14:paraId="44E721D4" w14:textId="2B9D464F" w:rsidR="00CC7870" w:rsidRDefault="00CC7870" w:rsidP="007260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CC7870">
        <w:rPr>
          <w:rFonts w:ascii="Times New Roman" w:hAnsi="Times New Roman" w:cs="Times New Roman"/>
          <w:b/>
          <w:bCs/>
        </w:rPr>
        <w:t>ctivités de recherche et les activités de diffusion prévues</w:t>
      </w:r>
    </w:p>
    <w:sectPr w:rsidR="00CC7870" w:rsidSect="00BE3C2F">
      <w:headerReference w:type="default" r:id="rId9"/>
      <w:footerReference w:type="even" r:id="rId10"/>
      <w:footerReference w:type="default" r:id="rId11"/>
      <w:pgSz w:w="12240" w:h="15840"/>
      <w:pgMar w:top="1060" w:right="1060" w:bottom="1060" w:left="10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E697" w14:textId="77777777" w:rsidR="00C262E8" w:rsidRDefault="00C262E8" w:rsidP="00B76812">
      <w:r>
        <w:separator/>
      </w:r>
    </w:p>
  </w:endnote>
  <w:endnote w:type="continuationSeparator" w:id="0">
    <w:p w14:paraId="1E2971B8" w14:textId="77777777" w:rsidR="00C262E8" w:rsidRDefault="00C262E8" w:rsidP="00B7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7629716"/>
      <w:docPartObj>
        <w:docPartGallery w:val="Page Numbers (Bottom of Page)"/>
        <w:docPartUnique/>
      </w:docPartObj>
    </w:sdtPr>
    <w:sdtContent>
      <w:p w14:paraId="3F8AAE19" w14:textId="77777777" w:rsidR="00AB730E" w:rsidRDefault="00AB730E" w:rsidP="00D3257D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645BFA3" w14:textId="77777777" w:rsidR="00AB730E" w:rsidRDefault="00AB73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Times New Roman" w:hAnsi="Times New Roman" w:cs="Times New Roman"/>
      </w:rPr>
      <w:id w:val="-889416669"/>
      <w:docPartObj>
        <w:docPartGallery w:val="Page Numbers (Bottom of Page)"/>
        <w:docPartUnique/>
      </w:docPartObj>
    </w:sdtPr>
    <w:sdtContent>
      <w:p w14:paraId="2A5FDE7A" w14:textId="77777777" w:rsidR="00AB730E" w:rsidRPr="00AB730E" w:rsidRDefault="00AB730E" w:rsidP="00D3257D">
        <w:pPr>
          <w:pStyle w:val="Pieddepage"/>
          <w:framePr w:wrap="none" w:vAnchor="text" w:hAnchor="margin" w:xAlign="center" w:y="1"/>
          <w:rPr>
            <w:rStyle w:val="Numrodepage"/>
            <w:rFonts w:ascii="Times New Roman" w:hAnsi="Times New Roman" w:cs="Times New Roman"/>
          </w:rPr>
        </w:pPr>
        <w:r w:rsidRPr="00AB730E">
          <w:rPr>
            <w:rStyle w:val="Numrodepage"/>
            <w:rFonts w:ascii="Times New Roman" w:hAnsi="Times New Roman" w:cs="Times New Roman"/>
          </w:rPr>
          <w:fldChar w:fldCharType="begin"/>
        </w:r>
        <w:r w:rsidRPr="00AB730E">
          <w:rPr>
            <w:rStyle w:val="Numrodepage"/>
            <w:rFonts w:ascii="Times New Roman" w:hAnsi="Times New Roman" w:cs="Times New Roman"/>
          </w:rPr>
          <w:instrText xml:space="preserve"> PAGE </w:instrText>
        </w:r>
        <w:r w:rsidRPr="00AB730E">
          <w:rPr>
            <w:rStyle w:val="Numrodepage"/>
            <w:rFonts w:ascii="Times New Roman" w:hAnsi="Times New Roman" w:cs="Times New Roman"/>
          </w:rPr>
          <w:fldChar w:fldCharType="separate"/>
        </w:r>
        <w:r w:rsidRPr="00AB730E">
          <w:rPr>
            <w:rStyle w:val="Numrodepage"/>
            <w:rFonts w:ascii="Times New Roman" w:hAnsi="Times New Roman" w:cs="Times New Roman"/>
            <w:noProof/>
          </w:rPr>
          <w:t>1</w:t>
        </w:r>
        <w:r w:rsidRPr="00AB730E">
          <w:rPr>
            <w:rStyle w:val="Numrodepage"/>
            <w:rFonts w:ascii="Times New Roman" w:hAnsi="Times New Roman" w:cs="Times New Roman"/>
          </w:rPr>
          <w:fldChar w:fldCharType="end"/>
        </w:r>
      </w:p>
    </w:sdtContent>
  </w:sdt>
  <w:p w14:paraId="3AE6BCEC" w14:textId="77777777" w:rsidR="00AB730E" w:rsidRPr="00AB730E" w:rsidRDefault="00AB730E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5786" w14:textId="77777777" w:rsidR="00C262E8" w:rsidRDefault="00C262E8" w:rsidP="00B76812">
      <w:r>
        <w:separator/>
      </w:r>
    </w:p>
  </w:footnote>
  <w:footnote w:type="continuationSeparator" w:id="0">
    <w:p w14:paraId="253C2171" w14:textId="77777777" w:rsidR="00C262E8" w:rsidRDefault="00C262E8" w:rsidP="00B7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2C4F" w14:textId="4ED74ABB" w:rsidR="00B76812" w:rsidRPr="00F82CB6" w:rsidRDefault="00F82CB6" w:rsidP="00F82CB6">
    <w:pPr>
      <w:pStyle w:val="Corpsdetexte"/>
      <w:tabs>
        <w:tab w:val="left" w:pos="6804"/>
        <w:tab w:val="left" w:pos="7230"/>
        <w:tab w:val="left" w:pos="7371"/>
      </w:tabs>
      <w:spacing w:before="10" w:line="242" w:lineRule="auto"/>
      <w:ind w:left="20"/>
    </w:pPr>
    <w:r>
      <w:t>DESCRIPTION</w:t>
    </w:r>
    <w:r>
      <w:rPr>
        <w:spacing w:val="-8"/>
      </w:rPr>
      <w:t xml:space="preserve"> </w:t>
    </w:r>
    <w:r>
      <w:t>DU</w:t>
    </w:r>
    <w:r>
      <w:rPr>
        <w:spacing w:val="-5"/>
      </w:rPr>
      <w:t xml:space="preserve"> </w:t>
    </w:r>
    <w:r>
      <w:t>PROJET</w:t>
    </w:r>
    <w:r>
      <w:rPr>
        <w:spacing w:val="-6"/>
      </w:rPr>
      <w:t xml:space="preserve"> </w:t>
    </w:r>
    <w:r>
      <w:t>DE</w:t>
    </w:r>
    <w:r>
      <w:rPr>
        <w:spacing w:val="-2"/>
      </w:rPr>
      <w:t xml:space="preserve"> </w:t>
    </w:r>
    <w:r>
      <w:t>RECHERCHE</w:t>
    </w:r>
    <w:r>
      <w:rPr>
        <w:spacing w:val="80"/>
      </w:rPr>
      <w:t xml:space="preserve"> </w:t>
    </w:r>
    <w:r>
      <w:rPr>
        <w:spacing w:val="80"/>
      </w:rPr>
      <w:tab/>
    </w:r>
    <w:r>
      <w:t>NOM,</w:t>
    </w:r>
    <w:r>
      <w:rPr>
        <w:spacing w:val="-6"/>
      </w:rPr>
      <w:t xml:space="preserve"> </w:t>
    </w:r>
    <w:r>
      <w:t>Prénom,</w:t>
    </w:r>
    <w:r>
      <w:rPr>
        <w:spacing w:val="-2"/>
      </w:rPr>
      <w:t xml:space="preserve"> </w:t>
    </w:r>
    <w:r>
      <w:t xml:space="preserve">dossier </w:t>
    </w:r>
    <w:r>
      <w:rPr>
        <w:spacing w:val="-2"/>
      </w:rPr>
      <w:t>000000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1A81"/>
    <w:multiLevelType w:val="multilevel"/>
    <w:tmpl w:val="0DFCC32E"/>
    <w:lvl w:ilvl="0">
      <w:start w:val="1"/>
      <w:numFmt w:val="decimal"/>
      <w:pStyle w:val="Titre1-HSC"/>
      <w:lvlText w:val="%1 |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-HSC"/>
      <w:lvlText w:val="%1.%2 |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Titre3-HSC"/>
      <w:lvlText w:val="%1.%2.%3 |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3830CA"/>
    <w:multiLevelType w:val="hybridMultilevel"/>
    <w:tmpl w:val="6B700360"/>
    <w:lvl w:ilvl="0" w:tplc="546630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010E"/>
    <w:multiLevelType w:val="hybridMultilevel"/>
    <w:tmpl w:val="96CEF240"/>
    <w:lvl w:ilvl="0" w:tplc="EA88F7D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072"/>
    <w:multiLevelType w:val="multilevel"/>
    <w:tmpl w:val="C29EAC2C"/>
    <w:lvl w:ilvl="0">
      <w:start w:val="1"/>
      <w:numFmt w:val="decimal"/>
      <w:lvlText w:val="%1 |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|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 |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A00C3A"/>
    <w:multiLevelType w:val="hybridMultilevel"/>
    <w:tmpl w:val="5388F39C"/>
    <w:lvl w:ilvl="0" w:tplc="2FCE493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4514"/>
    <w:multiLevelType w:val="multilevel"/>
    <w:tmpl w:val="D78A7EFE"/>
    <w:lvl w:ilvl="0">
      <w:start w:val="1"/>
      <w:numFmt w:val="decimal"/>
      <w:lvlText w:val="%1 |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|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90D7626"/>
    <w:multiLevelType w:val="hybridMultilevel"/>
    <w:tmpl w:val="DD78C21A"/>
    <w:lvl w:ilvl="0" w:tplc="94AC2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94D"/>
    <w:multiLevelType w:val="hybridMultilevel"/>
    <w:tmpl w:val="90E04E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89794">
    <w:abstractNumId w:val="0"/>
  </w:num>
  <w:num w:numId="2" w16cid:durableId="1139346261">
    <w:abstractNumId w:val="5"/>
  </w:num>
  <w:num w:numId="3" w16cid:durableId="553155654">
    <w:abstractNumId w:val="3"/>
  </w:num>
  <w:num w:numId="4" w16cid:durableId="1447966323">
    <w:abstractNumId w:val="0"/>
  </w:num>
  <w:num w:numId="5" w16cid:durableId="805393294">
    <w:abstractNumId w:val="7"/>
  </w:num>
  <w:num w:numId="6" w16cid:durableId="88938528">
    <w:abstractNumId w:val="2"/>
  </w:num>
  <w:num w:numId="7" w16cid:durableId="1586960036">
    <w:abstractNumId w:val="4"/>
  </w:num>
  <w:num w:numId="8" w16cid:durableId="2141995608">
    <w:abstractNumId w:val="1"/>
  </w:num>
  <w:num w:numId="9" w16cid:durableId="1426882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BD"/>
    <w:rsid w:val="000168A7"/>
    <w:rsid w:val="0002627E"/>
    <w:rsid w:val="000950A0"/>
    <w:rsid w:val="000A2C45"/>
    <w:rsid w:val="000A3521"/>
    <w:rsid w:val="000B4B77"/>
    <w:rsid w:val="000F51AC"/>
    <w:rsid w:val="00190DDD"/>
    <w:rsid w:val="001966AA"/>
    <w:rsid w:val="001F0F41"/>
    <w:rsid w:val="00203DB4"/>
    <w:rsid w:val="00273C97"/>
    <w:rsid w:val="002A46EE"/>
    <w:rsid w:val="002F0EAD"/>
    <w:rsid w:val="003A1D71"/>
    <w:rsid w:val="00414349"/>
    <w:rsid w:val="00451681"/>
    <w:rsid w:val="00461F18"/>
    <w:rsid w:val="004A4E56"/>
    <w:rsid w:val="004C285D"/>
    <w:rsid w:val="004E650A"/>
    <w:rsid w:val="005A6FF3"/>
    <w:rsid w:val="00633673"/>
    <w:rsid w:val="00671506"/>
    <w:rsid w:val="006B1945"/>
    <w:rsid w:val="006C59E4"/>
    <w:rsid w:val="006D22E0"/>
    <w:rsid w:val="006D327A"/>
    <w:rsid w:val="006D5073"/>
    <w:rsid w:val="006F5BE8"/>
    <w:rsid w:val="006F7B9F"/>
    <w:rsid w:val="00714BE8"/>
    <w:rsid w:val="007174A6"/>
    <w:rsid w:val="00721C6E"/>
    <w:rsid w:val="00726017"/>
    <w:rsid w:val="007951B9"/>
    <w:rsid w:val="007A1AA2"/>
    <w:rsid w:val="00875D6E"/>
    <w:rsid w:val="00875ED2"/>
    <w:rsid w:val="008A6B06"/>
    <w:rsid w:val="008B24EE"/>
    <w:rsid w:val="009216BD"/>
    <w:rsid w:val="00925E62"/>
    <w:rsid w:val="0094644D"/>
    <w:rsid w:val="009D2E43"/>
    <w:rsid w:val="009E43A9"/>
    <w:rsid w:val="009F7B9A"/>
    <w:rsid w:val="00A35DF0"/>
    <w:rsid w:val="00A46222"/>
    <w:rsid w:val="00A5298F"/>
    <w:rsid w:val="00AB730E"/>
    <w:rsid w:val="00B4039A"/>
    <w:rsid w:val="00B76812"/>
    <w:rsid w:val="00B95CF8"/>
    <w:rsid w:val="00BA0CBE"/>
    <w:rsid w:val="00BA719A"/>
    <w:rsid w:val="00BE3C2F"/>
    <w:rsid w:val="00C262E8"/>
    <w:rsid w:val="00C63D0A"/>
    <w:rsid w:val="00C979DA"/>
    <w:rsid w:val="00CA49FD"/>
    <w:rsid w:val="00CC1613"/>
    <w:rsid w:val="00CC7870"/>
    <w:rsid w:val="00D11ADC"/>
    <w:rsid w:val="00D96963"/>
    <w:rsid w:val="00DB63B6"/>
    <w:rsid w:val="00DD08A8"/>
    <w:rsid w:val="00DD77A6"/>
    <w:rsid w:val="00DE02A9"/>
    <w:rsid w:val="00E3100D"/>
    <w:rsid w:val="00EA775A"/>
    <w:rsid w:val="00F20BC4"/>
    <w:rsid w:val="00F266F1"/>
    <w:rsid w:val="00F32DF7"/>
    <w:rsid w:val="00F81747"/>
    <w:rsid w:val="00F82CB6"/>
    <w:rsid w:val="00F84664"/>
    <w:rsid w:val="00FA6770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4747"/>
  <w15:chartTrackingRefBased/>
  <w15:docId w15:val="{ECB9E574-66CD-B248-9C7E-F8381EF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-HSC">
    <w:name w:val="Titre1-HSC"/>
    <w:basedOn w:val="Normal"/>
    <w:autoRedefine/>
    <w:qFormat/>
    <w:rsid w:val="00DB63B6"/>
    <w:pPr>
      <w:numPr>
        <w:numId w:val="4"/>
      </w:numPr>
    </w:pPr>
    <w:rPr>
      <w:rFonts w:cs="Times New Roman (Corps CS)"/>
      <w:b/>
      <w:caps/>
    </w:rPr>
  </w:style>
  <w:style w:type="paragraph" w:customStyle="1" w:styleId="Titre2-HSC">
    <w:name w:val="Titre2-HSC"/>
    <w:basedOn w:val="Titre1-HSC"/>
    <w:autoRedefine/>
    <w:qFormat/>
    <w:rsid w:val="00DB63B6"/>
    <w:pPr>
      <w:numPr>
        <w:ilvl w:val="1"/>
      </w:numPr>
    </w:pPr>
    <w:rPr>
      <w:caps w:val="0"/>
    </w:rPr>
  </w:style>
  <w:style w:type="paragraph" w:customStyle="1" w:styleId="Titre3-HSC">
    <w:name w:val="Titre3-HSC"/>
    <w:basedOn w:val="Titre2-HSC"/>
    <w:autoRedefine/>
    <w:qFormat/>
    <w:rsid w:val="00DB63B6"/>
    <w:pPr>
      <w:numPr>
        <w:ilvl w:val="2"/>
      </w:numPr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68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681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E02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81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76812"/>
  </w:style>
  <w:style w:type="paragraph" w:styleId="Pieddepage">
    <w:name w:val="footer"/>
    <w:basedOn w:val="Normal"/>
    <w:link w:val="PieddepageCar"/>
    <w:uiPriority w:val="99"/>
    <w:unhideWhenUsed/>
    <w:rsid w:val="00B7681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812"/>
  </w:style>
  <w:style w:type="character" w:styleId="Numrodepage">
    <w:name w:val="page number"/>
    <w:basedOn w:val="Policepardfaut"/>
    <w:uiPriority w:val="99"/>
    <w:semiHidden/>
    <w:unhideWhenUsed/>
    <w:rsid w:val="00AB730E"/>
  </w:style>
  <w:style w:type="character" w:styleId="Marquedecommentaire">
    <w:name w:val="annotation reference"/>
    <w:basedOn w:val="Policepardfaut"/>
    <w:uiPriority w:val="99"/>
    <w:semiHidden/>
    <w:unhideWhenUsed/>
    <w:rsid w:val="006B194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19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194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19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194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671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82CB6"/>
    <w:pPr>
      <w:widowControl w:val="0"/>
      <w:autoSpaceDE w:val="0"/>
      <w:autoSpaceDN w:val="0"/>
      <w:ind w:left="113"/>
    </w:pPr>
    <w:rPr>
      <w:rFonts w:ascii="Times New Roman" w:eastAsia="Times New Roman" w:hAnsi="Times New Roman" w:cs="Times New Roman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82CB6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7" ma:contentTypeDescription="Crée un document." ma:contentTypeScope="" ma:versionID="979078ac327eaaa64c1e93518102d55b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61f5fbbd0cc226c5c08e4b9aacd20b8c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DA47B-D3D5-4EB6-A271-62862F3EB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35ca-2189-4b3c-98d5-f875a0e89621"/>
    <ds:schemaRef ds:uri="69ae2368-d6c6-4dfd-97b2-9fa8eb5a2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F503F-8EB3-4256-A218-E1F6C68B8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Lefrançois, Mélanie</dc:creator>
  <cp:keywords/>
  <dc:description/>
  <cp:lastModifiedBy>Reyes Bruneau, Victor Alexandre</cp:lastModifiedBy>
  <cp:revision>11</cp:revision>
  <dcterms:created xsi:type="dcterms:W3CDTF">2020-09-15T22:31:00Z</dcterms:created>
  <dcterms:modified xsi:type="dcterms:W3CDTF">2023-08-01T14:53:00Z</dcterms:modified>
</cp:coreProperties>
</file>